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rFonts w:ascii="Avenir" w:cs="Avenir" w:eastAsia="Avenir" w:hAnsi="Avenir"/>
          <w:sz w:val="54"/>
          <w:szCs w:val="54"/>
        </w:rPr>
      </w:pPr>
      <w:r w:rsidDel="00000000" w:rsidR="00000000" w:rsidRPr="00000000">
        <w:rPr>
          <w:rFonts w:ascii="Tahoma" w:cs="Tahoma" w:eastAsia="Tahoma" w:hAnsi="Tahoma"/>
          <w:b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3543300</wp:posOffset>
            </wp:positionH>
            <wp:positionV relativeFrom="margin">
              <wp:align>top</wp:align>
            </wp:positionV>
            <wp:extent cx="2952750" cy="866775"/>
            <wp:effectExtent b="0" l="0" r="0" t="0"/>
            <wp:wrapSquare wrapText="bothSides" distB="0" distT="0" distL="114300" distR="114300"/>
            <wp:docPr descr="Saltire Logo" id="3" name="image1.jpg"/>
            <a:graphic>
              <a:graphicData uri="http://schemas.openxmlformats.org/drawingml/2006/picture">
                <pic:pic>
                  <pic:nvPicPr>
                    <pic:cNvPr descr="Saltire Logo" id="0" name="image1.jpg"/>
                    <pic:cNvPicPr preferRelativeResize="0"/>
                  </pic:nvPicPr>
                  <pic:blipFill>
                    <a:blip r:embed="rId7"/>
                    <a:srcRect b="0" l="559" r="55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venir" w:cs="Avenir" w:eastAsia="Avenir" w:hAnsi="Avenir"/>
          <w:sz w:val="54"/>
          <w:szCs w:val="54"/>
          <w:rtl w:val="0"/>
        </w:rPr>
        <w:t xml:space="preserve">Accident Report Form</w:t>
      </w:r>
    </w:p>
    <w:p w:rsidR="00000000" w:rsidDel="00000000" w:rsidP="00000000" w:rsidRDefault="00000000" w:rsidRPr="00000000" w14:paraId="00000002">
      <w:pPr>
        <w:pStyle w:val="Subtitle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Club Membership No: 71630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Please complete the below information about any incident or accident that happens during a gymnastics session or event.  Give as much detail as possible.  Please use the information gathered in this form to complete the online accident report form for Scottish Gymnastics if a serious incident/accident (hospital visit).  This can be found in the  </w:t>
      </w:r>
      <w:hyperlink r:id="rId8">
        <w:r w:rsidDel="00000000" w:rsidR="00000000" w:rsidRPr="00000000">
          <w:rPr>
            <w:rFonts w:ascii="Avenir" w:cs="Avenir" w:eastAsia="Avenir" w:hAnsi="Avenir"/>
            <w:color w:val="1155cc"/>
            <w:sz w:val="20"/>
            <w:szCs w:val="20"/>
            <w:u w:val="single"/>
            <w:rtl w:val="0"/>
          </w:rPr>
          <w:t xml:space="preserve">Scottish Gymnastics Insurance Portal</w:t>
        </w:r>
      </w:hyperlink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. Completed forms should then be emailed to saltirerecreational@hotmail.com or left in the Accident report tray in the Saltire Team Gymnastics Head Office.</w:t>
      </w:r>
    </w:p>
    <w:tbl>
      <w:tblPr>
        <w:tblStyle w:val="Table1"/>
        <w:tblW w:w="104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4319"/>
        <w:gridCol w:w="857"/>
        <w:gridCol w:w="2865"/>
        <w:tblGridChange w:id="0">
          <w:tblGrid>
            <w:gridCol w:w="2405"/>
            <w:gridCol w:w="4319"/>
            <w:gridCol w:w="857"/>
            <w:gridCol w:w="286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Type of Notification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Injury to a person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Where did the accident happen?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Club / Competition / Course / Leisure Centre / Display or Festival / Camp or Trip</w:t>
            </w:r>
          </w:p>
          <w:p w:rsidR="00000000" w:rsidDel="00000000" w:rsidP="00000000" w:rsidRDefault="00000000" w:rsidRPr="00000000" w14:paraId="0000000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Name of Injured Person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Membership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DOB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Phone No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Email Address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1717"/>
        <w:gridCol w:w="1003"/>
        <w:gridCol w:w="762"/>
        <w:gridCol w:w="2674"/>
        <w:tblGridChange w:id="0">
          <w:tblGrid>
            <w:gridCol w:w="2405"/>
            <w:gridCol w:w="1885"/>
            <w:gridCol w:w="1717"/>
            <w:gridCol w:w="1003"/>
            <w:gridCol w:w="762"/>
            <w:gridCol w:w="2674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Discipline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Equipment being used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Cause of incident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Contact with apparatus / contact with another person / contact with mats or floor / set up or putting away equipment / apparatus mechanical failure</w:t>
            </w:r>
          </w:p>
          <w:p w:rsidR="00000000" w:rsidDel="00000000" w:rsidP="00000000" w:rsidRDefault="00000000" w:rsidRPr="00000000" w14:paraId="0000003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Further Details: </w:t>
            </w:r>
          </w:p>
          <w:p w:rsidR="00000000" w:rsidDel="00000000" w:rsidP="00000000" w:rsidRDefault="00000000" w:rsidRPr="00000000" w14:paraId="0000003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Details of the incident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Aborted move / take off injury / landing injury / double bounce / mount / dismount / over rotation / under rotation / unintended departure from the apparatus / warm-up / cool down / conditioning / horse play</w:t>
            </w:r>
          </w:p>
          <w:p w:rsidR="00000000" w:rsidDel="00000000" w:rsidP="00000000" w:rsidRDefault="00000000" w:rsidRPr="00000000" w14:paraId="0000004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Further Details: </w:t>
            </w:r>
          </w:p>
          <w:p w:rsidR="00000000" w:rsidDel="00000000" w:rsidP="00000000" w:rsidRDefault="00000000" w:rsidRPr="00000000" w14:paraId="0000004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Circumstances of the incident: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Skill being attempted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Has the injured person successfully completed the skill before?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 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Approximately how many times?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Was the injured party being supervised when the accident happened?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Where was the coach?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Supervising coach name: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Membership 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many people were being supervised?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Was the supervising coach qualified to teach this skill?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2"/>
        <w:gridCol w:w="2291"/>
        <w:gridCol w:w="5583"/>
        <w:tblGridChange w:id="0">
          <w:tblGrid>
            <w:gridCol w:w="2572"/>
            <w:gridCol w:w="2291"/>
            <w:gridCol w:w="5583"/>
          </w:tblGrid>
        </w:tblGridChange>
      </w:tblGrid>
      <w:tr>
        <w:trPr>
          <w:cantSplit w:val="0"/>
          <w:trHeight w:val="15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Type of Injury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Soft Tissue – Bruising / laceration / ligament / muscle / tendon / skil / sprain</w:t>
            </w:r>
          </w:p>
          <w:p w:rsidR="00000000" w:rsidDel="00000000" w:rsidP="00000000" w:rsidRDefault="00000000" w:rsidRPr="00000000" w14:paraId="0000008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Bone – Break / fracture / dislocation</w:t>
            </w:r>
          </w:p>
          <w:p w:rsidR="00000000" w:rsidDel="00000000" w:rsidP="00000000" w:rsidRDefault="00000000" w:rsidRPr="00000000" w14:paraId="0000008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Other – concussion / dental / nosebleed </w:t>
            </w:r>
          </w:p>
          <w:p w:rsidR="00000000" w:rsidDel="00000000" w:rsidP="00000000" w:rsidRDefault="00000000" w:rsidRPr="00000000" w14:paraId="0000008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Further Details: </w:t>
            </w:r>
          </w:p>
          <w:p w:rsidR="00000000" w:rsidDel="00000000" w:rsidP="00000000" w:rsidRDefault="00000000" w:rsidRPr="00000000" w14:paraId="0000008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Body part injured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Details of first aid given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Recommendations / Further course of action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When was the parent/guardian informed of the incident?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□ By phone immediately after it happened</w:t>
            </w:r>
          </w:p>
          <w:p w:rsidR="00000000" w:rsidDel="00000000" w:rsidP="00000000" w:rsidRDefault="00000000" w:rsidRPr="00000000" w14:paraId="0000009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□ At the end of the session</w:t>
            </w:r>
          </w:p>
          <w:p w:rsidR="00000000" w:rsidDel="00000000" w:rsidP="00000000" w:rsidRDefault="00000000" w:rsidRPr="00000000" w14:paraId="0000009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□ Other (give details)</w:t>
            </w:r>
          </w:p>
          <w:p w:rsidR="00000000" w:rsidDel="00000000" w:rsidP="00000000" w:rsidRDefault="00000000" w:rsidRPr="00000000" w14:paraId="0000009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Did the injured person attend hospital?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Was the injured person admitted to hospital for more than 24 hours?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Was the activity risk assessed prior to the accident?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A6">
      <w:pPr>
        <w:spacing w:after="0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1"/>
        <w:gridCol w:w="659"/>
        <w:gridCol w:w="1417"/>
        <w:gridCol w:w="567"/>
        <w:gridCol w:w="1701"/>
        <w:gridCol w:w="851"/>
        <w:gridCol w:w="3930"/>
        <w:tblGridChange w:id="0">
          <w:tblGrid>
            <w:gridCol w:w="1321"/>
            <w:gridCol w:w="659"/>
            <w:gridCol w:w="1417"/>
            <w:gridCol w:w="567"/>
            <w:gridCol w:w="1701"/>
            <w:gridCol w:w="851"/>
            <w:gridCol w:w="393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Name of person completing this form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Contact No: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Signed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Please provide the name(s) and contact number(s) of anyone who witnessed the incident (other coaches/volunteers)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Signed</w:t>
            </w:r>
          </w:p>
          <w:p w:rsidR="00000000" w:rsidDel="00000000" w:rsidP="00000000" w:rsidRDefault="00000000" w:rsidRPr="00000000" w14:paraId="000000C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 Parent / Guardian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Rule="auto"/>
        <w:rPr>
          <w:rFonts w:ascii="Avenir" w:cs="Avenir" w:eastAsia="Avenir" w:hAnsi="Avenir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720" w:top="720" w:left="720" w:right="72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>
        <w:rFonts w:ascii="Avenir" w:cs="Avenir" w:eastAsia="Avenir" w:hAnsi="Avenir"/>
        <w:color w:val="cccccc"/>
        <w:sz w:val="20"/>
        <w:szCs w:val="20"/>
      </w:rPr>
    </w:pPr>
    <w:r w:rsidDel="00000000" w:rsidR="00000000" w:rsidRPr="00000000">
      <w:rPr>
        <w:rFonts w:ascii="Avenir" w:cs="Avenir" w:eastAsia="Avenir" w:hAnsi="Avenir"/>
        <w:color w:val="cccccc"/>
        <w:sz w:val="20"/>
        <w:szCs w:val="20"/>
        <w:rtl w:val="0"/>
      </w:rPr>
      <w:t xml:space="preserve">Updated June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460A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460A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460A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60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60A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460A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F1C67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2F1C67"/>
    <w:rPr>
      <w:rFonts w:eastAsiaTheme="minorEastAsia"/>
      <w:color w:val="5a5a5a" w:themeColor="text1" w:themeTint="0000A5"/>
      <w:spacing w:val="15"/>
    </w:rPr>
  </w:style>
  <w:style w:type="table" w:styleId="TableGrid">
    <w:name w:val="Table Grid"/>
    <w:basedOn w:val="TableNormal"/>
    <w:uiPriority w:val="39"/>
    <w:rsid w:val="002F1C6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6C58F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portal.sports-insure.co.uk/scottish-gymnastics/en/hom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5Eg7H5nk3iR5KmDoNr3oIJ0xw==">CgMxLjAyCGguZ2pkZ3hzOAByITFqeWhEUDJ1M1N5UXlkSDFHUE1BamJQT2hLNFJrUmsyZQ==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2018-09-06T09:07:00Z</dcterms:created>
  <dc:creator>Tracey Brown</dc:creator>
</cp:coreProperties>
</file>